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3EED3" w14:textId="77777777" w:rsidR="00D644D6" w:rsidRDefault="00D644D6">
      <w:pPr>
        <w:rPr>
          <w:rFonts w:ascii="Arial" w:hAnsi="Arial" w:cs="Arial"/>
          <w:color w:val="363636"/>
        </w:rPr>
      </w:pPr>
    </w:p>
    <w:p w14:paraId="19EE30E1" w14:textId="77777777" w:rsidR="00D644D6" w:rsidRDefault="00D644D6">
      <w:pPr>
        <w:rPr>
          <w:rFonts w:ascii="Arial" w:hAnsi="Arial" w:cs="Arial"/>
          <w:color w:val="363636"/>
        </w:rPr>
      </w:pPr>
    </w:p>
    <w:p w14:paraId="653AC786" w14:textId="63696F5F" w:rsidR="00844413" w:rsidRDefault="00D644D6">
      <w:pPr>
        <w:rPr>
          <w:rFonts w:ascii="Arial" w:hAnsi="Arial" w:cs="Arial"/>
          <w:color w:val="363636"/>
        </w:rPr>
      </w:pPr>
      <w:r>
        <w:rPr>
          <w:rFonts w:ascii="Arial" w:hAnsi="Arial" w:cs="Arial"/>
          <w:color w:val="363636"/>
        </w:rPr>
        <w:t>Predseda Národnej rady Slovenskej republiky rozhodnutím č. 209/2022 Z.z.</w:t>
      </w:r>
      <w:r>
        <w:rPr>
          <w:rFonts w:ascii="Arial" w:hAnsi="Arial" w:cs="Arial"/>
          <w:color w:val="363636"/>
        </w:rPr>
        <w:br/>
      </w:r>
      <w:r w:rsidR="003A506E">
        <w:rPr>
          <w:rFonts w:ascii="Arial" w:hAnsi="Arial" w:cs="Arial"/>
          <w:color w:val="363636"/>
        </w:rPr>
        <w:t>v</w:t>
      </w:r>
      <w:r>
        <w:rPr>
          <w:rFonts w:ascii="Arial" w:hAnsi="Arial" w:cs="Arial"/>
          <w:color w:val="363636"/>
        </w:rPr>
        <w:t xml:space="preserve">yhlásil </w:t>
      </w:r>
      <w:r w:rsidR="003A506E">
        <w:rPr>
          <w:rFonts w:ascii="Arial" w:hAnsi="Arial" w:cs="Arial"/>
          <w:color w:val="363636"/>
        </w:rPr>
        <w:t>v</w:t>
      </w:r>
      <w:r>
        <w:rPr>
          <w:rFonts w:ascii="Arial" w:hAnsi="Arial" w:cs="Arial"/>
          <w:color w:val="363636"/>
        </w:rPr>
        <w:t>oľby orgánov samosprávy obcí a voľby orgánov samosprávnych krajov</w:t>
      </w:r>
      <w:r>
        <w:rPr>
          <w:rFonts w:ascii="Arial" w:hAnsi="Arial" w:cs="Arial"/>
          <w:color w:val="363636"/>
        </w:rPr>
        <w:br/>
        <w:t>a určil deň ich konania na: sobotu 29. októbra 2022, voľby sa konajú v čase od 07.00 h do 20.00 h.</w:t>
      </w:r>
    </w:p>
    <w:p w14:paraId="2A83AF25" w14:textId="18E2F6DD" w:rsidR="00B97697" w:rsidRDefault="00B97697">
      <w:pPr>
        <w:rPr>
          <w:rFonts w:ascii="Arial" w:hAnsi="Arial" w:cs="Arial"/>
          <w:color w:val="363636"/>
        </w:rPr>
      </w:pPr>
    </w:p>
    <w:p w14:paraId="56252D4A" w14:textId="6B4741C7" w:rsidR="00B97697" w:rsidRDefault="00B97697">
      <w:pPr>
        <w:rPr>
          <w:rFonts w:ascii="Arial" w:hAnsi="Arial" w:cs="Arial"/>
          <w:color w:val="363636"/>
        </w:rPr>
      </w:pPr>
    </w:p>
    <w:p w14:paraId="27B35D97" w14:textId="271A2BB8" w:rsidR="00B97697" w:rsidRDefault="00B97697">
      <w:pPr>
        <w:rPr>
          <w:rFonts w:ascii="Arial" w:hAnsi="Arial" w:cs="Arial"/>
          <w:color w:val="363636"/>
        </w:rPr>
      </w:pPr>
    </w:p>
    <w:p w14:paraId="320BFEB9" w14:textId="1137C09F" w:rsidR="00B97697" w:rsidRDefault="00B97697">
      <w:pPr>
        <w:rPr>
          <w:rFonts w:ascii="Arial" w:hAnsi="Arial" w:cs="Arial"/>
          <w:color w:val="363636"/>
        </w:rPr>
      </w:pPr>
    </w:p>
    <w:p w14:paraId="22E55D32" w14:textId="5434FAF0" w:rsidR="00B97697" w:rsidRDefault="00B97697">
      <w:pPr>
        <w:rPr>
          <w:rFonts w:ascii="Arial" w:hAnsi="Arial" w:cs="Arial"/>
          <w:color w:val="363636"/>
        </w:rPr>
      </w:pPr>
    </w:p>
    <w:p w14:paraId="0F8BB6BC" w14:textId="7DEE1333" w:rsidR="00B97697" w:rsidRDefault="00B97697">
      <w:pPr>
        <w:rPr>
          <w:rFonts w:ascii="Arial" w:hAnsi="Arial" w:cs="Arial"/>
          <w:color w:val="363636"/>
        </w:rPr>
      </w:pPr>
    </w:p>
    <w:p w14:paraId="3163819E" w14:textId="51704810" w:rsidR="00B97697" w:rsidRDefault="00B97697">
      <w:pPr>
        <w:rPr>
          <w:rFonts w:ascii="Arial" w:hAnsi="Arial" w:cs="Arial"/>
          <w:color w:val="363636"/>
        </w:rPr>
      </w:pPr>
    </w:p>
    <w:p w14:paraId="5B897A75" w14:textId="442BC2E1" w:rsidR="00B97697" w:rsidRDefault="00B97697">
      <w:pPr>
        <w:rPr>
          <w:rFonts w:ascii="Arial" w:hAnsi="Arial" w:cs="Arial"/>
          <w:color w:val="363636"/>
        </w:rPr>
      </w:pPr>
    </w:p>
    <w:p w14:paraId="5DE00C8D" w14:textId="774E5CC1" w:rsidR="00B97697" w:rsidRDefault="00B97697">
      <w:pPr>
        <w:rPr>
          <w:rFonts w:ascii="Arial" w:hAnsi="Arial" w:cs="Arial"/>
          <w:color w:val="363636"/>
        </w:rPr>
      </w:pPr>
    </w:p>
    <w:p w14:paraId="144948A9" w14:textId="5A752846" w:rsidR="00B97697" w:rsidRDefault="00B97697">
      <w:pPr>
        <w:rPr>
          <w:rFonts w:ascii="Arial" w:hAnsi="Arial" w:cs="Arial"/>
          <w:color w:val="363636"/>
        </w:rPr>
      </w:pPr>
    </w:p>
    <w:p w14:paraId="5B96FE10" w14:textId="4A9D9696" w:rsidR="00B97697" w:rsidRDefault="00B97697">
      <w:pPr>
        <w:rPr>
          <w:rFonts w:ascii="Arial" w:hAnsi="Arial" w:cs="Arial"/>
          <w:color w:val="363636"/>
        </w:rPr>
      </w:pPr>
    </w:p>
    <w:p w14:paraId="1AA6CC1D" w14:textId="0BF1434A" w:rsidR="00B97697" w:rsidRDefault="00B97697">
      <w:pPr>
        <w:rPr>
          <w:rFonts w:ascii="Arial" w:hAnsi="Arial" w:cs="Arial"/>
          <w:color w:val="363636"/>
        </w:rPr>
      </w:pPr>
    </w:p>
    <w:p w14:paraId="41AF1DB0" w14:textId="7612BE6D" w:rsidR="00B97697" w:rsidRDefault="00B97697">
      <w:pPr>
        <w:rPr>
          <w:rFonts w:ascii="Arial" w:hAnsi="Arial" w:cs="Arial"/>
          <w:color w:val="363636"/>
        </w:rPr>
      </w:pPr>
    </w:p>
    <w:p w14:paraId="48206577" w14:textId="1DE16877" w:rsidR="00B97697" w:rsidRDefault="00B97697">
      <w:pPr>
        <w:rPr>
          <w:rFonts w:ascii="Arial" w:hAnsi="Arial" w:cs="Arial"/>
          <w:color w:val="363636"/>
        </w:rPr>
      </w:pPr>
    </w:p>
    <w:p w14:paraId="6B7155B9" w14:textId="75F298C2" w:rsidR="00B97697" w:rsidRDefault="00B97697">
      <w:pPr>
        <w:rPr>
          <w:rFonts w:ascii="Arial" w:hAnsi="Arial" w:cs="Arial"/>
          <w:color w:val="363636"/>
        </w:rPr>
      </w:pPr>
    </w:p>
    <w:p w14:paraId="76DB42BC" w14:textId="549C14AA" w:rsidR="00B97697" w:rsidRDefault="00B97697">
      <w:pPr>
        <w:rPr>
          <w:rFonts w:ascii="Arial" w:hAnsi="Arial" w:cs="Arial"/>
          <w:color w:val="363636"/>
        </w:rPr>
      </w:pPr>
    </w:p>
    <w:p w14:paraId="02D1AD08" w14:textId="40E7B544" w:rsidR="00B97697" w:rsidRDefault="00B97697">
      <w:pPr>
        <w:rPr>
          <w:rFonts w:ascii="Arial" w:hAnsi="Arial" w:cs="Arial"/>
          <w:color w:val="363636"/>
        </w:rPr>
      </w:pPr>
    </w:p>
    <w:p w14:paraId="1421D5BD" w14:textId="71116A94" w:rsidR="00B97697" w:rsidRDefault="00B97697">
      <w:pPr>
        <w:rPr>
          <w:rFonts w:ascii="Arial" w:hAnsi="Arial" w:cs="Arial"/>
          <w:color w:val="363636"/>
        </w:rPr>
      </w:pPr>
    </w:p>
    <w:p w14:paraId="4432B570" w14:textId="68676553" w:rsidR="00B97697" w:rsidRDefault="00B97697">
      <w:pPr>
        <w:rPr>
          <w:rFonts w:ascii="Arial" w:hAnsi="Arial" w:cs="Arial"/>
          <w:color w:val="363636"/>
        </w:rPr>
      </w:pPr>
    </w:p>
    <w:p w14:paraId="61A7009C" w14:textId="5ECF4A3F" w:rsidR="00B97697" w:rsidRDefault="00B97697">
      <w:pPr>
        <w:rPr>
          <w:rFonts w:ascii="Arial" w:hAnsi="Arial" w:cs="Arial"/>
          <w:color w:val="363636"/>
        </w:rPr>
      </w:pPr>
    </w:p>
    <w:p w14:paraId="51602A1A" w14:textId="713C11C4" w:rsidR="00B97697" w:rsidRDefault="00B97697">
      <w:pPr>
        <w:rPr>
          <w:rFonts w:ascii="Arial" w:hAnsi="Arial" w:cs="Arial"/>
          <w:color w:val="363636"/>
        </w:rPr>
      </w:pPr>
    </w:p>
    <w:p w14:paraId="288282BE" w14:textId="31DE744A" w:rsidR="00B97697" w:rsidRDefault="00B97697">
      <w:pPr>
        <w:rPr>
          <w:rFonts w:ascii="Arial" w:hAnsi="Arial" w:cs="Arial"/>
          <w:color w:val="363636"/>
        </w:rPr>
      </w:pPr>
    </w:p>
    <w:p w14:paraId="3E1FF660" w14:textId="6B3BA341" w:rsidR="00B97697" w:rsidRDefault="00B97697">
      <w:pPr>
        <w:rPr>
          <w:rFonts w:ascii="Arial" w:hAnsi="Arial" w:cs="Arial"/>
          <w:color w:val="363636"/>
        </w:rPr>
      </w:pPr>
    </w:p>
    <w:p w14:paraId="69F2E168" w14:textId="25BE4918" w:rsidR="00B97697" w:rsidRDefault="00B97697">
      <w:pPr>
        <w:rPr>
          <w:rFonts w:ascii="Arial" w:hAnsi="Arial" w:cs="Arial"/>
          <w:color w:val="363636"/>
        </w:rPr>
      </w:pPr>
    </w:p>
    <w:p w14:paraId="1006F04B" w14:textId="753D272A" w:rsidR="00B97697" w:rsidRDefault="00B97697">
      <w:pPr>
        <w:rPr>
          <w:rFonts w:ascii="Arial" w:hAnsi="Arial" w:cs="Arial"/>
          <w:color w:val="363636"/>
        </w:rPr>
      </w:pPr>
    </w:p>
    <w:p w14:paraId="46145FC2" w14:textId="16AA65BA" w:rsidR="00B97697" w:rsidRDefault="00B97697">
      <w:pPr>
        <w:rPr>
          <w:rFonts w:ascii="Arial" w:hAnsi="Arial" w:cs="Arial"/>
          <w:color w:val="363636"/>
        </w:rPr>
      </w:pPr>
    </w:p>
    <w:p w14:paraId="220D58A7" w14:textId="750ECE77" w:rsidR="00B97697" w:rsidRDefault="00B97697">
      <w:pPr>
        <w:rPr>
          <w:rFonts w:ascii="Arial" w:hAnsi="Arial" w:cs="Arial"/>
          <w:color w:val="363636"/>
        </w:rPr>
      </w:pPr>
    </w:p>
    <w:p w14:paraId="5413963A" w14:textId="0E771799" w:rsidR="00B97697" w:rsidRDefault="00B97697">
      <w:pPr>
        <w:rPr>
          <w:rFonts w:ascii="Arial" w:hAnsi="Arial" w:cs="Arial"/>
          <w:color w:val="363636"/>
        </w:rPr>
      </w:pPr>
    </w:p>
    <w:p w14:paraId="2C98B279" w14:textId="51AFE19D" w:rsidR="00B97697" w:rsidRDefault="00B97697">
      <w:pPr>
        <w:pBdr>
          <w:bottom w:val="single" w:sz="6" w:space="1" w:color="auto"/>
        </w:pBdr>
        <w:rPr>
          <w:rFonts w:ascii="Arial" w:hAnsi="Arial" w:cs="Arial"/>
          <w:b/>
          <w:bCs/>
          <w:color w:val="363636"/>
          <w:sz w:val="32"/>
          <w:szCs w:val="32"/>
        </w:rPr>
      </w:pPr>
      <w:r w:rsidRPr="00B97697">
        <w:rPr>
          <w:rFonts w:ascii="Arial" w:hAnsi="Arial" w:cs="Arial"/>
          <w:b/>
          <w:bCs/>
          <w:color w:val="363636"/>
          <w:sz w:val="32"/>
          <w:szCs w:val="32"/>
        </w:rPr>
        <w:t xml:space="preserve">Starosta obce Hajná Nová Ves , Obecný úrad Hajná Nová Ves   č. 76, 956 03 </w:t>
      </w:r>
    </w:p>
    <w:p w14:paraId="303D9C33" w14:textId="469E2559" w:rsidR="00B97697" w:rsidRDefault="00B97697" w:rsidP="00B97697"/>
    <w:p w14:paraId="3C0B927C" w14:textId="22FF8002" w:rsidR="00B97697" w:rsidRDefault="00B97697" w:rsidP="00B97697"/>
    <w:p w14:paraId="3EDE81DA" w14:textId="792859B7" w:rsidR="00B97697" w:rsidRDefault="00B97697" w:rsidP="00B97697"/>
    <w:p w14:paraId="1C06B34D" w14:textId="0EF6C863" w:rsidR="00B97697" w:rsidRPr="00B97697" w:rsidRDefault="00B97697" w:rsidP="00B97697">
      <w:pPr>
        <w:rPr>
          <w:sz w:val="28"/>
          <w:szCs w:val="28"/>
        </w:rPr>
      </w:pPr>
      <w:r w:rsidRPr="00B97697">
        <w:rPr>
          <w:sz w:val="28"/>
          <w:szCs w:val="28"/>
        </w:rPr>
        <w:t xml:space="preserve">                             Organizačno – technické zabezpečenie </w:t>
      </w:r>
    </w:p>
    <w:p w14:paraId="79E56B24" w14:textId="77777777" w:rsidR="00B97697" w:rsidRDefault="00B97697" w:rsidP="00B97697">
      <w:pPr>
        <w:rPr>
          <w:sz w:val="28"/>
          <w:szCs w:val="28"/>
        </w:rPr>
      </w:pPr>
      <w:r w:rsidRPr="00B97697">
        <w:rPr>
          <w:sz w:val="28"/>
          <w:szCs w:val="28"/>
        </w:rPr>
        <w:t xml:space="preserve">Pre voľby do orgánov samosprávy obcí a do orgánov samosprávnych </w:t>
      </w:r>
    </w:p>
    <w:p w14:paraId="579BB9B0" w14:textId="2C722DFF" w:rsidR="00B97697" w:rsidRDefault="00B97697" w:rsidP="00B976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Pr="00B97697">
        <w:rPr>
          <w:sz w:val="28"/>
          <w:szCs w:val="28"/>
        </w:rPr>
        <w:t>krajov v roku  2022</w:t>
      </w:r>
    </w:p>
    <w:p w14:paraId="335B53AC" w14:textId="51A5C4A0" w:rsidR="00B97697" w:rsidRDefault="00B97697" w:rsidP="00B97697">
      <w:pPr>
        <w:rPr>
          <w:sz w:val="28"/>
          <w:szCs w:val="28"/>
        </w:rPr>
      </w:pPr>
    </w:p>
    <w:p w14:paraId="5F75117A" w14:textId="6BEC6C48" w:rsidR="00B97697" w:rsidRDefault="00B97697" w:rsidP="00B97697">
      <w:pPr>
        <w:rPr>
          <w:sz w:val="28"/>
          <w:szCs w:val="28"/>
        </w:rPr>
      </w:pPr>
      <w:r>
        <w:rPr>
          <w:sz w:val="28"/>
          <w:szCs w:val="28"/>
        </w:rPr>
        <w:t xml:space="preserve">      V súvislosti s prípravou a vykonaním volieb do orgánov samosprávy obcí a do orgánov samospávnych krajov v roku 2022 určujem zamestnanca obce Hajná Nová Ves zodpovednú za organizačno</w:t>
      </w:r>
      <w:r w:rsidR="00044962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technické zabezpečenie :</w:t>
      </w:r>
    </w:p>
    <w:p w14:paraId="1CDFECC8" w14:textId="558B6FA0" w:rsidR="00B97697" w:rsidRDefault="00B97697" w:rsidP="00B97697">
      <w:pPr>
        <w:rPr>
          <w:sz w:val="28"/>
          <w:szCs w:val="28"/>
        </w:rPr>
      </w:pPr>
    </w:p>
    <w:p w14:paraId="61462517" w14:textId="242C4F12" w:rsidR="00B97697" w:rsidRDefault="00044962" w:rsidP="00B976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B97697">
        <w:rPr>
          <w:sz w:val="28"/>
          <w:szCs w:val="28"/>
        </w:rPr>
        <w:t xml:space="preserve">Gabrielu Oravcovú </w:t>
      </w:r>
    </w:p>
    <w:p w14:paraId="52E2230E" w14:textId="4867AECC" w:rsidR="00044962" w:rsidRDefault="00044962" w:rsidP="00B97697">
      <w:pPr>
        <w:rPr>
          <w:sz w:val="28"/>
          <w:szCs w:val="28"/>
        </w:rPr>
      </w:pPr>
    </w:p>
    <w:p w14:paraId="4CA9925D" w14:textId="2060D3DA" w:rsidR="00044962" w:rsidRDefault="00044962" w:rsidP="00B97697">
      <w:pPr>
        <w:rPr>
          <w:sz w:val="28"/>
          <w:szCs w:val="28"/>
        </w:rPr>
      </w:pPr>
    </w:p>
    <w:p w14:paraId="3DAC1269" w14:textId="0D4B132D" w:rsidR="00044962" w:rsidRDefault="00044962" w:rsidP="00B97697">
      <w:pPr>
        <w:rPr>
          <w:sz w:val="28"/>
          <w:szCs w:val="28"/>
        </w:rPr>
      </w:pPr>
    </w:p>
    <w:p w14:paraId="142B4E56" w14:textId="66DF04E7" w:rsidR="00044962" w:rsidRDefault="00044962" w:rsidP="00B97697">
      <w:pPr>
        <w:rPr>
          <w:sz w:val="28"/>
          <w:szCs w:val="28"/>
        </w:rPr>
      </w:pPr>
      <w:r>
        <w:rPr>
          <w:sz w:val="28"/>
          <w:szCs w:val="28"/>
        </w:rPr>
        <w:t>V Hajnej Novej Vsi dňa  22.6.2022</w:t>
      </w:r>
    </w:p>
    <w:p w14:paraId="14CBEF0F" w14:textId="6E9EBD75" w:rsidR="00044962" w:rsidRDefault="00044962" w:rsidP="00B97697">
      <w:pPr>
        <w:rPr>
          <w:sz w:val="28"/>
          <w:szCs w:val="28"/>
        </w:rPr>
      </w:pPr>
    </w:p>
    <w:p w14:paraId="5AD71562" w14:textId="4CCAE123" w:rsidR="00044962" w:rsidRDefault="00044962" w:rsidP="00B976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Ľuboš Koma </w:t>
      </w:r>
    </w:p>
    <w:p w14:paraId="72BE5EB3" w14:textId="385AD8F5" w:rsidR="00044962" w:rsidRDefault="00044962" w:rsidP="00B976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Starosta obce </w:t>
      </w:r>
    </w:p>
    <w:p w14:paraId="1D6EAADE" w14:textId="399DC151" w:rsidR="00B97697" w:rsidRDefault="00B97697" w:rsidP="00B97697">
      <w:pPr>
        <w:rPr>
          <w:sz w:val="28"/>
          <w:szCs w:val="28"/>
        </w:rPr>
      </w:pPr>
    </w:p>
    <w:sectPr w:rsidR="00B97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4D1"/>
    <w:rsid w:val="00044962"/>
    <w:rsid w:val="000534D1"/>
    <w:rsid w:val="003A506E"/>
    <w:rsid w:val="00844413"/>
    <w:rsid w:val="00B97697"/>
    <w:rsid w:val="00D6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A3AD"/>
  <w15:chartTrackingRefBased/>
  <w15:docId w15:val="{1B0CDE6C-D214-48C3-88EA-BE96AF6E0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Hajnanovaves</dc:creator>
  <cp:keywords/>
  <dc:description/>
  <cp:lastModifiedBy>Robert Zeman</cp:lastModifiedBy>
  <cp:revision>6</cp:revision>
  <cp:lastPrinted>2022-06-27T05:35:00Z</cp:lastPrinted>
  <dcterms:created xsi:type="dcterms:W3CDTF">2022-06-27T05:27:00Z</dcterms:created>
  <dcterms:modified xsi:type="dcterms:W3CDTF">2022-07-06T10:29:00Z</dcterms:modified>
</cp:coreProperties>
</file>